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9240A" w:rsidRDefault="00547451">
      <w:pPr>
        <w:pStyle w:val="Heading1"/>
        <w:spacing w:before="480"/>
        <w:contextualSpacing w:val="0"/>
      </w:pPr>
      <w:bookmarkStart w:id="0" w:name="_GoBack"/>
      <w:bookmarkEnd w:id="0"/>
      <w:r>
        <w:rPr>
          <w:rFonts w:ascii="Arial" w:eastAsia="Arial" w:hAnsi="Arial" w:cs="Arial"/>
          <w:b/>
          <w:sz w:val="24"/>
        </w:rPr>
        <w:t>Wisconsin Teacher Educator Effectiveness Plan (EEP)</w:t>
      </w:r>
    </w:p>
    <w:p w:rsidR="0059240A" w:rsidRDefault="00547451">
      <w:r>
        <w:rPr>
          <w:sz w:val="20"/>
        </w:rPr>
        <w:t>After reviewing your Self-Rating of Professional Practice, and student data, use this information to develop and record your SLO and Professional Practice goals. Identify Professional Growth</w:t>
      </w:r>
    </w:p>
    <w:p w:rsidR="0059240A" w:rsidRDefault="00547451">
      <w:r>
        <w:rPr>
          <w:sz w:val="20"/>
        </w:rPr>
        <w:t>Strategies and Support needed to help achieve these SLO and Professional Practice goals and activities. Submit this completed EEP to your evaluator prior to your Evaluation Planning Session.</w:t>
      </w:r>
    </w:p>
    <w:p w:rsidR="0059240A" w:rsidRDefault="0059240A"/>
    <w:p w:rsidR="0059240A" w:rsidRDefault="0059240A"/>
    <w:tbl>
      <w:tblPr>
        <w:tblW w:w="972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50"/>
        <w:gridCol w:w="3465"/>
        <w:gridCol w:w="1905"/>
      </w:tblGrid>
      <w:tr w:rsidR="0059240A">
        <w:tblPrEx>
          <w:tblCellMar>
            <w:top w:w="0" w:type="dxa"/>
            <w:bottom w:w="0" w:type="dxa"/>
          </w:tblCellMar>
        </w:tblPrEx>
        <w:tc>
          <w:tcPr>
            <w:tcW w:w="4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Name of Teacher: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Grade/Subject:</w:t>
            </w:r>
          </w:p>
        </w:tc>
        <w:tc>
          <w:tcPr>
            <w:tcW w:w="190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Date:</w:t>
            </w:r>
          </w:p>
        </w:tc>
      </w:tr>
    </w:tbl>
    <w:p w:rsidR="0059240A" w:rsidRDefault="00547451">
      <w:r>
        <w:t xml:space="preserve"> </w:t>
      </w:r>
    </w:p>
    <w:tbl>
      <w:tblPr>
        <w:tblW w:w="972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4770"/>
      </w:tblGrid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525"/>
              <w:jc w:val="center"/>
            </w:pPr>
            <w:r>
              <w:rPr>
                <w:b/>
                <w:shd w:val="clear" w:color="auto" w:fill="CCCCCC"/>
              </w:rPr>
              <w:t>Student Learning Objec</w:t>
            </w:r>
            <w:r>
              <w:rPr>
                <w:b/>
                <w:shd w:val="clear" w:color="auto" w:fill="CCCCCC"/>
              </w:rPr>
              <w:t>tive (SLO) Plan</w:t>
            </w:r>
          </w:p>
        </w:tc>
        <w:tc>
          <w:tcPr>
            <w:tcW w:w="477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jc w:val="center"/>
            </w:pP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i/>
              </w:rPr>
              <w:t xml:space="preserve">After reviewing data and identify student populations for whom SLOs will apply, create 1 Student Learning Objective.  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i/>
              </w:rPr>
              <w:t xml:space="preserve">After reviewing data and identify student populations for whom SLOs will apply, create 1 Student Learning Objective.  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b/>
              </w:rPr>
              <w:t>SLO #1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b/>
              </w:rPr>
              <w:t>SLO #2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Baseline Data and Rationale:</w:t>
            </w:r>
          </w:p>
          <w:p w:rsidR="0059240A" w:rsidRDefault="00547451">
            <w:r>
              <w:rPr>
                <w:i/>
              </w:rPr>
              <w:t>(Why did you choose this SLO?)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9240A"/>
          <w:p w:rsidR="0059240A" w:rsidRDefault="0059240A"/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Baseline Data and Rationale:</w:t>
            </w:r>
          </w:p>
          <w:p w:rsidR="0059240A" w:rsidRDefault="00547451">
            <w:r>
              <w:rPr>
                <w:i/>
              </w:rPr>
              <w:t>(Why did you choose this SLO?)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Student Population:</w:t>
            </w:r>
          </w:p>
          <w:p w:rsidR="0059240A" w:rsidRDefault="00547451">
            <w:r>
              <w:rPr>
                <w:i/>
              </w:rPr>
              <w:t>(Who are you going to include in this SLO?)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9240A"/>
          <w:p w:rsidR="0059240A" w:rsidRDefault="00547451">
            <w:r>
              <w:t xml:space="preserve"> 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Student Population:</w:t>
            </w:r>
          </w:p>
          <w:p w:rsidR="0059240A" w:rsidRDefault="00547451">
            <w:r>
              <w:rPr>
                <w:i/>
              </w:rPr>
              <w:t>(Who are you going to include in this SLO?)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Interval:</w:t>
            </w:r>
          </w:p>
          <w:p w:rsidR="0059240A" w:rsidRDefault="00547451">
            <w:r>
              <w:rPr>
                <w:i/>
              </w:rPr>
              <w:t>(How long will you focus on this SLO?)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47451">
            <w:r>
              <w:rPr>
                <w:i/>
              </w:rPr>
              <w:t>October 31, 2013 to June 15, 2014</w:t>
            </w:r>
          </w:p>
          <w:p w:rsidR="0059240A" w:rsidRDefault="00547451">
            <w:r>
              <w:t xml:space="preserve"> 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Interval:</w:t>
            </w:r>
          </w:p>
          <w:p w:rsidR="0059240A" w:rsidRDefault="00547451">
            <w:r>
              <w:rPr>
                <w:i/>
              </w:rPr>
              <w:t>(How long will you focus on this SLO?)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47451">
            <w:r>
              <w:rPr>
                <w:i/>
              </w:rPr>
              <w:t>October 31, 2013 to June 15, 2014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Growth Goal/Target:</w:t>
            </w:r>
          </w:p>
          <w:p w:rsidR="0059240A" w:rsidRDefault="00547451">
            <w:r>
              <w:rPr>
                <w:i/>
              </w:rPr>
              <w:t>(What is the expected outcome of students’ level of knowledge?)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47451">
            <w:r>
              <w:t xml:space="preserve"> 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Growth Goal/Target:</w:t>
            </w:r>
          </w:p>
          <w:p w:rsidR="0059240A" w:rsidRDefault="00547451">
            <w:r>
              <w:rPr>
                <w:i/>
              </w:rPr>
              <w:t>(What is the expected outcome of students’ level of knowledge?)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Instructional Strategies:</w:t>
            </w:r>
          </w:p>
          <w:p w:rsidR="0059240A" w:rsidRDefault="00547451">
            <w:r>
              <w:rPr>
                <w:i/>
              </w:rPr>
              <w:lastRenderedPageBreak/>
              <w:t>(What methods or interventions will you use to support this SLO?)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lastRenderedPageBreak/>
              <w:t>Instructional Strategies:</w:t>
            </w:r>
          </w:p>
          <w:p w:rsidR="0059240A" w:rsidRDefault="00547451">
            <w:r>
              <w:rPr>
                <w:i/>
              </w:rPr>
              <w:lastRenderedPageBreak/>
              <w:t>(What methods or interventions will you use to support this SLO?)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49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lastRenderedPageBreak/>
              <w:t>Evidence (assessment) for growth goal completion:</w:t>
            </w:r>
          </w:p>
          <w:p w:rsidR="0059240A" w:rsidRDefault="00547451">
            <w:r>
              <w:rPr>
                <w:i/>
              </w:rPr>
              <w:t>(How will you measure the outcome of your SLO?)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9240A"/>
          <w:p w:rsidR="0059240A" w:rsidRDefault="00547451">
            <w:r>
              <w:t xml:space="preserve"> 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Evidence (assessment) for growth goal completion:</w:t>
            </w:r>
          </w:p>
          <w:p w:rsidR="0059240A" w:rsidRDefault="00547451">
            <w:r>
              <w:rPr>
                <w:i/>
              </w:rPr>
              <w:t>(How will you measure the outcome of your SLO?)</w:t>
            </w:r>
          </w:p>
        </w:tc>
      </w:tr>
    </w:tbl>
    <w:p w:rsidR="0059240A" w:rsidRDefault="00547451">
      <w:r>
        <w:t xml:space="preserve"> </w:t>
      </w:r>
    </w:p>
    <w:p w:rsidR="0059240A" w:rsidRDefault="0059240A"/>
    <w:p w:rsidR="0059240A" w:rsidRDefault="0059240A"/>
    <w:p w:rsidR="0059240A" w:rsidRDefault="0059240A"/>
    <w:p w:rsidR="0059240A" w:rsidRDefault="0059240A"/>
    <w:p w:rsidR="0059240A" w:rsidRDefault="0059240A"/>
    <w:p w:rsidR="0059240A" w:rsidRDefault="0059240A"/>
    <w:p w:rsidR="0059240A" w:rsidRDefault="0059240A"/>
    <w:p w:rsidR="0059240A" w:rsidRDefault="0059240A"/>
    <w:p w:rsidR="0059240A" w:rsidRDefault="0059240A"/>
    <w:p w:rsidR="0059240A" w:rsidRDefault="00547451">
      <w:r>
        <w:t xml:space="preserve"> </w:t>
      </w:r>
    </w:p>
    <w:tbl>
      <w:tblPr>
        <w:tblW w:w="972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0"/>
        <w:gridCol w:w="4680"/>
      </w:tblGrid>
      <w:tr w:rsidR="0059240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04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75"/>
              <w:jc w:val="center"/>
            </w:pPr>
            <w:r>
              <w:rPr>
                <w:b/>
                <w:shd w:val="clear" w:color="auto" w:fill="CCCCCC"/>
              </w:rPr>
              <w:t>Professional Practice Goals</w:t>
            </w:r>
          </w:p>
        </w:tc>
        <w:tc>
          <w:tcPr>
            <w:tcW w:w="468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ind w:right="75"/>
              <w:jc w:val="center"/>
            </w:pP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5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i/>
              </w:rPr>
              <w:t>Identify practice goal related to SLO (as applicable) and self-rating.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i/>
              </w:rPr>
              <w:t>Identify practice goal related to SLO (as applicable) and self-rating.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5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b/>
              </w:rPr>
              <w:t>Professional Practice Goal #1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jc w:val="center"/>
            </w:pPr>
            <w:r>
              <w:rPr>
                <w:b/>
              </w:rPr>
              <w:t>Professional Practice Goal #2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5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Goal:</w:t>
            </w:r>
          </w:p>
          <w:p w:rsidR="0059240A" w:rsidRDefault="00547451">
            <w:r>
              <w:t xml:space="preserve"> </w:t>
            </w:r>
          </w:p>
          <w:p w:rsidR="0059240A" w:rsidRDefault="00547451">
            <w:r>
              <w:t xml:space="preserve"> </w:t>
            </w:r>
          </w:p>
          <w:p w:rsidR="0059240A" w:rsidRDefault="00547451">
            <w:r>
              <w:t xml:space="preserve"> 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Goal:</w:t>
            </w:r>
          </w:p>
          <w:p w:rsidR="0059240A" w:rsidRDefault="0059240A"/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5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List related SLO # if applicable:</w:t>
            </w:r>
          </w:p>
          <w:p w:rsidR="0059240A" w:rsidRDefault="00547451">
            <w:r>
              <w:t xml:space="preserve"> </w:t>
            </w:r>
          </w:p>
          <w:p w:rsidR="0059240A" w:rsidRDefault="00547451">
            <w:r>
              <w:t xml:space="preserve"> 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List related SLO # if applicable:</w:t>
            </w:r>
          </w:p>
          <w:p w:rsidR="0059240A" w:rsidRDefault="0059240A"/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5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Related Framework for Teaching domain/component(s):</w:t>
            </w:r>
          </w:p>
          <w:p w:rsidR="0059240A" w:rsidRDefault="00547451">
            <w:r>
              <w:t xml:space="preserve"> </w:t>
            </w:r>
          </w:p>
          <w:p w:rsidR="0059240A" w:rsidRDefault="0059240A"/>
          <w:p w:rsidR="0059240A" w:rsidRDefault="00547451">
            <w:r>
              <w:t xml:space="preserve"> 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Related Framework for Teaching domain/component(s):</w:t>
            </w:r>
          </w:p>
          <w:p w:rsidR="0059240A" w:rsidRDefault="0059240A"/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5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lastRenderedPageBreak/>
              <w:t>Instructional or non-instructional activities::</w:t>
            </w:r>
          </w:p>
          <w:p w:rsidR="0059240A" w:rsidRDefault="00547451">
            <w:r>
              <w:rPr>
                <w:i/>
              </w:rPr>
              <w:t xml:space="preserve"> </w:t>
            </w:r>
          </w:p>
          <w:p w:rsidR="0059240A" w:rsidRDefault="00547451">
            <w:r>
              <w:t xml:space="preserve"> </w:t>
            </w:r>
          </w:p>
        </w:tc>
        <w:tc>
          <w:tcPr>
            <w:tcW w:w="4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r>
              <w:rPr>
                <w:b/>
              </w:rPr>
              <w:t>Instructional or non-instructional activities::</w:t>
            </w:r>
          </w:p>
          <w:p w:rsidR="0059240A" w:rsidRDefault="0059240A"/>
        </w:tc>
      </w:tr>
    </w:tbl>
    <w:p w:rsidR="0059240A" w:rsidRDefault="00547451">
      <w:r>
        <w:rPr>
          <w:sz w:val="20"/>
        </w:rPr>
        <w:t xml:space="preserve"> </w:t>
      </w:r>
    </w:p>
    <w:tbl>
      <w:tblPr>
        <w:tblW w:w="9720" w:type="dxa"/>
        <w:tblInd w:w="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00"/>
        <w:gridCol w:w="8220"/>
      </w:tblGrid>
      <w:tr w:rsidR="0059240A">
        <w:tblPrEx>
          <w:tblCellMar>
            <w:top w:w="0" w:type="dxa"/>
            <w:bottom w:w="0" w:type="dxa"/>
          </w:tblCellMar>
        </w:tblPrEx>
        <w:tc>
          <w:tcPr>
            <w:tcW w:w="150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ind w:right="90"/>
              <w:jc w:val="center"/>
            </w:pPr>
          </w:p>
        </w:tc>
        <w:tc>
          <w:tcPr>
            <w:tcW w:w="822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  <w:jc w:val="center"/>
            </w:pPr>
            <w:r>
              <w:rPr>
                <w:b/>
                <w:shd w:val="clear" w:color="auto" w:fill="CCCCCC"/>
              </w:rPr>
              <w:t>Professional Growth Strategies and Support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  <w:jc w:val="both"/>
            </w:pPr>
            <w:r>
              <w:rPr>
                <w:i/>
              </w:rPr>
              <w:t xml:space="preserve"> 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  <w:jc w:val="both"/>
            </w:pPr>
            <w:r>
              <w:rPr>
                <w:i/>
              </w:rPr>
              <w:t>Identify resources and support needed to meet SLO #1 and #2 or professional practice goals.</w:t>
            </w: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</w:pPr>
            <w:r>
              <w:rPr>
                <w:b/>
              </w:rPr>
              <w:t>SLO #1</w:t>
            </w:r>
          </w:p>
          <w:p w:rsidR="0059240A" w:rsidRDefault="0059240A">
            <w:pPr>
              <w:ind w:right="90"/>
            </w:pP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ind w:right="90"/>
            </w:pP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</w:pPr>
            <w:r>
              <w:rPr>
                <w:b/>
              </w:rPr>
              <w:t>SLO #2</w:t>
            </w:r>
          </w:p>
          <w:p w:rsidR="0059240A" w:rsidRDefault="0059240A">
            <w:pPr>
              <w:ind w:right="90"/>
            </w:pP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ind w:right="90"/>
            </w:pP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</w:pPr>
            <w:r>
              <w:rPr>
                <w:b/>
              </w:rPr>
              <w:t>Practice</w:t>
            </w:r>
          </w:p>
          <w:p w:rsidR="0059240A" w:rsidRDefault="00547451">
            <w:pPr>
              <w:ind w:right="90"/>
            </w:pPr>
            <w:r>
              <w:rPr>
                <w:b/>
              </w:rPr>
              <w:t>Goal #1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ind w:right="90"/>
            </w:pPr>
          </w:p>
        </w:tc>
      </w:tr>
      <w:tr w:rsidR="0059240A">
        <w:tblPrEx>
          <w:tblCellMar>
            <w:top w:w="0" w:type="dxa"/>
            <w:bottom w:w="0" w:type="dxa"/>
          </w:tblCellMar>
        </w:tblPrEx>
        <w:tc>
          <w:tcPr>
            <w:tcW w:w="15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47451">
            <w:pPr>
              <w:ind w:right="90"/>
            </w:pPr>
            <w:r>
              <w:rPr>
                <w:b/>
              </w:rPr>
              <w:t>Practice</w:t>
            </w:r>
          </w:p>
          <w:p w:rsidR="0059240A" w:rsidRDefault="00547451">
            <w:pPr>
              <w:ind w:right="90"/>
            </w:pPr>
            <w:r>
              <w:rPr>
                <w:b/>
              </w:rPr>
              <w:t>Goal #2</w:t>
            </w:r>
          </w:p>
        </w:tc>
        <w:tc>
          <w:tcPr>
            <w:tcW w:w="82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9240A" w:rsidRDefault="0059240A">
            <w:pPr>
              <w:ind w:right="90"/>
            </w:pPr>
          </w:p>
        </w:tc>
      </w:tr>
    </w:tbl>
    <w:p w:rsidR="0059240A" w:rsidRDefault="0059240A">
      <w:pPr>
        <w:ind w:right="90"/>
      </w:pPr>
    </w:p>
    <w:sectPr w:rsidR="0059240A">
      <w:pgSz w:w="12240" w:h="15840"/>
      <w:pgMar w:top="1440" w:right="108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useFELayout/>
    <w:compatSetting w:name="compatibilityMode" w:uri="http://schemas.microsoft.com/office/word" w:val="14"/>
  </w:compat>
  <w:rsids>
    <w:rsidRoot w:val="0059240A"/>
    <w:rsid w:val="00547451"/>
    <w:rsid w:val="0059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0"/>
    </w:pPr>
    <w:rPr>
      <w:rFonts w:ascii="Arial" w:eastAsia="Arial" w:hAnsi="Arial" w:cs="Arial"/>
      <w:color w:val="000000"/>
    </w:rPr>
  </w:style>
  <w:style w:type="paragraph" w:styleId="Heading1">
    <w:name w:val="heading 1"/>
    <w:basedOn w:val="Normal"/>
    <w:next w:val="Normal"/>
    <w:pPr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 1314 Teacher EEP - MAKE A COPY OF THIS.docx</vt:lpstr>
    </vt:vector>
  </TitlesOfParts>
  <Company>Fox Point-Bayside School District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 1314 Teacher EEP - MAKE A COPY OF THIS.docx</dc:title>
  <dc:creator>Noel</dc:creator>
  <cp:lastModifiedBy>Owner</cp:lastModifiedBy>
  <cp:revision>2</cp:revision>
  <dcterms:created xsi:type="dcterms:W3CDTF">2013-09-02T21:06:00Z</dcterms:created>
  <dcterms:modified xsi:type="dcterms:W3CDTF">2013-09-02T21:06:00Z</dcterms:modified>
</cp:coreProperties>
</file>